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DDAA" w14:textId="77777777" w:rsidR="008C3350" w:rsidRPr="008C3350" w:rsidRDefault="008C3350" w:rsidP="008C3350">
      <w:pPr>
        <w:pStyle w:val="Heading1"/>
        <w:keepNext/>
        <w:keepLines/>
        <w:spacing w:before="240" w:beforeAutospacing="0" w:after="0" w:afterAutospacing="0" w:line="259" w:lineRule="auto"/>
        <w:rPr>
          <w:rFonts w:asciiTheme="majorHAnsi" w:eastAsia="Times New Roman" w:hAnsiTheme="majorHAnsi" w:cstheme="majorBidi"/>
          <w:b w:val="0"/>
          <w:bCs w:val="0"/>
          <w:color w:val="EEB900" w:themeColor="accent1" w:themeShade="BF"/>
          <w:kern w:val="2"/>
          <w:sz w:val="32"/>
          <w:szCs w:val="32"/>
          <w:lang w:eastAsia="en-US"/>
          <w14:ligatures w14:val="standardContextual"/>
        </w:rPr>
      </w:pPr>
      <w:r w:rsidRPr="008C3350">
        <w:rPr>
          <w:rFonts w:asciiTheme="majorHAnsi" w:eastAsia="Times New Roman" w:hAnsiTheme="majorHAnsi" w:cstheme="majorBidi"/>
          <w:b w:val="0"/>
          <w:bCs w:val="0"/>
          <w:color w:val="EEB900" w:themeColor="accent1" w:themeShade="BF"/>
          <w:kern w:val="2"/>
          <w:sz w:val="32"/>
          <w:szCs w:val="32"/>
          <w:lang w:eastAsia="en-US"/>
          <w14:ligatures w14:val="standardContextual"/>
        </w:rPr>
        <w:t>Employee Comms - Feature: Setting Availability &amp; Leave</w:t>
      </w:r>
    </w:p>
    <w:p w14:paraId="31F091F5" w14:textId="77777777" w:rsidR="008C3350" w:rsidRPr="008C3350" w:rsidRDefault="008C3350" w:rsidP="008C3350">
      <w:pPr>
        <w:pStyle w:val="NormalWeb"/>
        <w:rPr>
          <w:rFonts w:asciiTheme="minorHAnsi" w:hAnsiTheme="minorHAnsi" w:cstheme="minorHAnsi"/>
          <w:sz w:val="20"/>
          <w:szCs w:val="20"/>
        </w:rPr>
      </w:pPr>
      <w:r w:rsidRPr="008C3350">
        <w:rPr>
          <w:rStyle w:val="Strong"/>
          <w:rFonts w:asciiTheme="minorHAnsi" w:hAnsiTheme="minorHAnsi" w:cstheme="minorHAnsi"/>
          <w:sz w:val="20"/>
          <w:szCs w:val="20"/>
        </w:rPr>
        <w:t>Subject:</w:t>
      </w:r>
      <w:r w:rsidRPr="008C3350">
        <w:rPr>
          <w:rFonts w:asciiTheme="minorHAnsi" w:hAnsiTheme="minorHAnsi" w:cstheme="minorHAnsi"/>
          <w:sz w:val="20"/>
          <w:szCs w:val="20"/>
        </w:rPr>
        <w:t xml:space="preserve"> Humanforce - updating your availability &amp; leave requests</w:t>
      </w:r>
    </w:p>
    <w:p w14:paraId="751C3D9D" w14:textId="77777777" w:rsidR="008C3350" w:rsidRPr="008C3350" w:rsidRDefault="008C3350" w:rsidP="008C3350">
      <w:pPr>
        <w:pStyle w:val="NormalWeb"/>
        <w:rPr>
          <w:rFonts w:asciiTheme="minorHAnsi" w:hAnsiTheme="minorHAnsi" w:cstheme="minorHAnsi"/>
          <w:sz w:val="20"/>
          <w:szCs w:val="20"/>
        </w:rPr>
      </w:pPr>
      <w:r w:rsidRPr="008C3350">
        <w:rPr>
          <w:rFonts w:asciiTheme="minorHAnsi" w:hAnsiTheme="minorHAnsi" w:cstheme="minorHAnsi"/>
          <w:sz w:val="20"/>
          <w:szCs w:val="20"/>
        </w:rPr>
        <w:t>Hi Team,</w:t>
      </w:r>
    </w:p>
    <w:p w14:paraId="5774B987" w14:textId="77777777" w:rsidR="008C3350" w:rsidRPr="008C3350" w:rsidRDefault="008C3350" w:rsidP="008C3350">
      <w:pPr>
        <w:pStyle w:val="NormalWeb"/>
        <w:rPr>
          <w:rFonts w:asciiTheme="minorHAnsi" w:hAnsiTheme="minorHAnsi" w:cstheme="minorHAnsi"/>
          <w:sz w:val="20"/>
          <w:szCs w:val="20"/>
        </w:rPr>
      </w:pPr>
      <w:r w:rsidRPr="008C3350">
        <w:rPr>
          <w:rFonts w:asciiTheme="minorHAnsi" w:hAnsiTheme="minorHAnsi" w:cstheme="minorHAnsi"/>
          <w:sz w:val="20"/>
          <w:szCs w:val="20"/>
        </w:rPr>
        <w:t xml:space="preserve">As part of our rollout of </w:t>
      </w:r>
      <w:r w:rsidRPr="008C3350">
        <w:rPr>
          <w:rStyle w:val="Strong"/>
          <w:rFonts w:asciiTheme="minorHAnsi" w:hAnsiTheme="minorHAnsi" w:cstheme="minorHAnsi"/>
          <w:sz w:val="20"/>
          <w:szCs w:val="20"/>
        </w:rPr>
        <w:t>Humanforce</w:t>
      </w:r>
      <w:r w:rsidRPr="008C3350">
        <w:rPr>
          <w:rFonts w:asciiTheme="minorHAnsi" w:hAnsiTheme="minorHAnsi" w:cstheme="minorHAnsi"/>
          <w:sz w:val="20"/>
          <w:szCs w:val="20"/>
        </w:rPr>
        <w:t xml:space="preserve">, we want to let you know about how </w:t>
      </w:r>
      <w:r w:rsidRPr="008C3350">
        <w:rPr>
          <w:rStyle w:val="Strong"/>
          <w:rFonts w:asciiTheme="minorHAnsi" w:hAnsiTheme="minorHAnsi" w:cstheme="minorHAnsi"/>
          <w:sz w:val="20"/>
          <w:szCs w:val="20"/>
        </w:rPr>
        <w:t>availability and leave requests</w:t>
      </w:r>
      <w:r w:rsidRPr="008C3350">
        <w:rPr>
          <w:rFonts w:asciiTheme="minorHAnsi" w:hAnsiTheme="minorHAnsi" w:cstheme="minorHAnsi"/>
          <w:sz w:val="20"/>
          <w:szCs w:val="20"/>
        </w:rPr>
        <w:t xml:space="preserve"> will work going forward.</w:t>
      </w:r>
    </w:p>
    <w:p w14:paraId="33FE55DF" w14:textId="77777777" w:rsidR="008C3350" w:rsidRPr="008C3350" w:rsidRDefault="008C3350" w:rsidP="008C3350">
      <w:pPr>
        <w:pStyle w:val="NormalWeb"/>
        <w:rPr>
          <w:rFonts w:asciiTheme="minorHAnsi" w:hAnsiTheme="minorHAnsi" w:cstheme="minorHAnsi"/>
          <w:sz w:val="20"/>
          <w:szCs w:val="20"/>
        </w:rPr>
      </w:pPr>
      <w:r w:rsidRPr="008C3350">
        <w:rPr>
          <w:rStyle w:val="Strong"/>
          <w:rFonts w:ascii="Segoe UI Emoji" w:hAnsi="Segoe UI Emoji" w:cs="Segoe UI Emoji"/>
          <w:sz w:val="20"/>
          <w:szCs w:val="20"/>
        </w:rPr>
        <w:t>⚙️</w:t>
      </w:r>
      <w:r w:rsidRPr="008C3350">
        <w:rPr>
          <w:rStyle w:val="Strong"/>
          <w:rFonts w:asciiTheme="minorHAnsi" w:hAnsiTheme="minorHAnsi" w:cstheme="minorHAnsi"/>
          <w:sz w:val="20"/>
          <w:szCs w:val="20"/>
        </w:rPr>
        <w:t>Updating your availability</w:t>
      </w:r>
    </w:p>
    <w:p w14:paraId="3F312015" w14:textId="77777777" w:rsidR="008C3350" w:rsidRPr="008C3350" w:rsidRDefault="008C3350" w:rsidP="008C3350">
      <w:pPr>
        <w:pStyle w:val="NormalWeb"/>
        <w:rPr>
          <w:rFonts w:asciiTheme="minorHAnsi" w:hAnsiTheme="minorHAnsi" w:cstheme="minorHAnsi"/>
          <w:sz w:val="20"/>
          <w:szCs w:val="20"/>
        </w:rPr>
      </w:pPr>
      <w:r w:rsidRPr="008C3350">
        <w:rPr>
          <w:rFonts w:asciiTheme="minorHAnsi" w:hAnsiTheme="minorHAnsi" w:cstheme="minorHAnsi"/>
          <w:sz w:val="20"/>
          <w:szCs w:val="20"/>
        </w:rPr>
        <w:t xml:space="preserve">When you first log into Humanforce, your profile will be set as </w:t>
      </w:r>
      <w:r w:rsidRPr="008C3350">
        <w:rPr>
          <w:rStyle w:val="Strong"/>
          <w:rFonts w:asciiTheme="minorHAnsi" w:hAnsiTheme="minorHAnsi" w:cstheme="minorHAnsi"/>
          <w:sz w:val="20"/>
          <w:szCs w:val="20"/>
        </w:rPr>
        <w:t>available by default</w:t>
      </w:r>
      <w:r w:rsidRPr="008C3350">
        <w:rPr>
          <w:rFonts w:asciiTheme="minorHAnsi" w:hAnsiTheme="minorHAnsi" w:cstheme="minorHAnsi"/>
          <w:sz w:val="20"/>
          <w:szCs w:val="20"/>
        </w:rPr>
        <w:t>. This means:</w:t>
      </w:r>
    </w:p>
    <w:p w14:paraId="5AA897D3" w14:textId="77777777" w:rsidR="008C3350" w:rsidRPr="008C3350" w:rsidRDefault="008C3350" w:rsidP="008C3350">
      <w:pPr>
        <w:pStyle w:val="NormalWeb"/>
        <w:numPr>
          <w:ilvl w:val="0"/>
          <w:numId w:val="1"/>
        </w:numPr>
        <w:rPr>
          <w:rFonts w:asciiTheme="minorHAnsi" w:hAnsiTheme="minorHAnsi" w:cstheme="minorHAnsi"/>
          <w:sz w:val="20"/>
          <w:szCs w:val="20"/>
        </w:rPr>
      </w:pPr>
      <w:r w:rsidRPr="008C3350">
        <w:rPr>
          <w:rFonts w:asciiTheme="minorHAnsi" w:hAnsiTheme="minorHAnsi" w:cstheme="minorHAnsi"/>
          <w:sz w:val="20"/>
          <w:szCs w:val="20"/>
        </w:rPr>
        <w:t xml:space="preserve">You will need to </w:t>
      </w:r>
      <w:r w:rsidRPr="008C3350">
        <w:rPr>
          <w:rStyle w:val="Strong"/>
          <w:rFonts w:asciiTheme="minorHAnsi" w:hAnsiTheme="minorHAnsi" w:cstheme="minorHAnsi"/>
          <w:sz w:val="20"/>
          <w:szCs w:val="20"/>
        </w:rPr>
        <w:t>actively mark yourself as unavailable</w:t>
      </w:r>
      <w:r w:rsidRPr="008C3350">
        <w:rPr>
          <w:rFonts w:asciiTheme="minorHAnsi" w:hAnsiTheme="minorHAnsi" w:cstheme="minorHAnsi"/>
          <w:sz w:val="20"/>
          <w:szCs w:val="20"/>
        </w:rPr>
        <w:t xml:space="preserve"> if you require a day off</w:t>
      </w:r>
    </w:p>
    <w:p w14:paraId="10D55D76" w14:textId="77777777" w:rsidR="008C3350" w:rsidRPr="008C3350" w:rsidRDefault="008C3350" w:rsidP="008C3350">
      <w:pPr>
        <w:pStyle w:val="NormalWeb"/>
        <w:numPr>
          <w:ilvl w:val="1"/>
          <w:numId w:val="1"/>
        </w:numPr>
        <w:rPr>
          <w:rFonts w:asciiTheme="minorHAnsi" w:hAnsiTheme="minorHAnsi" w:cstheme="minorHAnsi"/>
          <w:sz w:val="20"/>
          <w:szCs w:val="20"/>
        </w:rPr>
      </w:pPr>
      <w:r w:rsidRPr="008C3350">
        <w:rPr>
          <w:rFonts w:asciiTheme="minorHAnsi" w:hAnsiTheme="minorHAnsi" w:cstheme="minorHAnsi"/>
          <w:sz w:val="20"/>
          <w:szCs w:val="20"/>
        </w:rPr>
        <w:t>Casual staff - use unavailability.</w:t>
      </w:r>
    </w:p>
    <w:p w14:paraId="646F293E" w14:textId="77777777" w:rsidR="008C3350" w:rsidRPr="008C3350" w:rsidRDefault="008C3350" w:rsidP="008C3350">
      <w:pPr>
        <w:pStyle w:val="NormalWeb"/>
        <w:numPr>
          <w:ilvl w:val="1"/>
          <w:numId w:val="1"/>
        </w:numPr>
        <w:rPr>
          <w:rFonts w:asciiTheme="minorHAnsi" w:hAnsiTheme="minorHAnsi" w:cstheme="minorHAnsi"/>
          <w:sz w:val="20"/>
          <w:szCs w:val="20"/>
        </w:rPr>
      </w:pPr>
      <w:r w:rsidRPr="008C3350">
        <w:rPr>
          <w:rFonts w:asciiTheme="minorHAnsi" w:hAnsiTheme="minorHAnsi" w:cstheme="minorHAnsi"/>
          <w:sz w:val="20"/>
          <w:szCs w:val="20"/>
        </w:rPr>
        <w:t>Part Time &amp; Full Time staff - use leave if you need the day off otherwise an unavailability will be treated as a request only and not guaranteed.</w:t>
      </w:r>
    </w:p>
    <w:p w14:paraId="178E2444" w14:textId="77777777" w:rsidR="008C3350" w:rsidRPr="008C3350" w:rsidRDefault="008C3350" w:rsidP="008C3350">
      <w:pPr>
        <w:pStyle w:val="NormalWeb"/>
        <w:numPr>
          <w:ilvl w:val="0"/>
          <w:numId w:val="1"/>
        </w:numPr>
        <w:rPr>
          <w:rFonts w:asciiTheme="minorHAnsi" w:hAnsiTheme="minorHAnsi" w:cstheme="minorHAnsi"/>
          <w:sz w:val="20"/>
          <w:szCs w:val="20"/>
        </w:rPr>
      </w:pPr>
      <w:r w:rsidRPr="008C3350">
        <w:rPr>
          <w:rFonts w:asciiTheme="minorHAnsi" w:hAnsiTheme="minorHAnsi" w:cstheme="minorHAnsi"/>
          <w:sz w:val="20"/>
          <w:szCs w:val="20"/>
        </w:rPr>
        <w:t>It’s important to log in and update your availability as soon as possible so your manager knows when you’re able to work.</w:t>
      </w:r>
    </w:p>
    <w:p w14:paraId="4311F807" w14:textId="77777777" w:rsidR="008C3350" w:rsidRPr="008C3350" w:rsidRDefault="008C3350" w:rsidP="008C3350">
      <w:pPr>
        <w:pStyle w:val="NormalWeb"/>
        <w:numPr>
          <w:ilvl w:val="0"/>
          <w:numId w:val="1"/>
        </w:numPr>
        <w:rPr>
          <w:rFonts w:asciiTheme="minorHAnsi" w:hAnsiTheme="minorHAnsi" w:cstheme="minorHAnsi"/>
          <w:sz w:val="20"/>
          <w:szCs w:val="20"/>
        </w:rPr>
      </w:pPr>
      <w:r w:rsidRPr="008C3350">
        <w:rPr>
          <w:rFonts w:asciiTheme="minorHAnsi" w:hAnsiTheme="minorHAnsi" w:cstheme="minorHAnsi"/>
          <w:sz w:val="20"/>
          <w:szCs w:val="20"/>
        </w:rPr>
        <w:t>Events will be listed on the calendar for your visibility</w:t>
      </w:r>
    </w:p>
    <w:p w14:paraId="23650EA5" w14:textId="77777777" w:rsidR="008C3350" w:rsidRPr="008C3350" w:rsidRDefault="008C3350" w:rsidP="008C3350">
      <w:pPr>
        <w:pStyle w:val="NormalWeb"/>
        <w:numPr>
          <w:ilvl w:val="0"/>
          <w:numId w:val="1"/>
        </w:numPr>
        <w:rPr>
          <w:rFonts w:asciiTheme="minorHAnsi" w:hAnsiTheme="minorHAnsi" w:cstheme="minorHAnsi"/>
          <w:sz w:val="20"/>
          <w:szCs w:val="20"/>
        </w:rPr>
      </w:pPr>
      <w:r w:rsidRPr="008C3350">
        <w:rPr>
          <w:rFonts w:asciiTheme="minorHAnsi" w:hAnsiTheme="minorHAnsi" w:cstheme="minorHAnsi"/>
          <w:sz w:val="20"/>
          <w:szCs w:val="20"/>
        </w:rPr>
        <w:t xml:space="preserve">App how-to: </w:t>
      </w:r>
      <w:hyperlink r:id="rId8" w:history="1">
        <w:r w:rsidRPr="008C3350">
          <w:rPr>
            <w:rStyle w:val="Hyperlink"/>
            <w:rFonts w:asciiTheme="minorHAnsi" w:hAnsiTheme="minorHAnsi" w:cstheme="minorHAnsi"/>
            <w:sz w:val="20"/>
            <w:szCs w:val="20"/>
          </w:rPr>
          <w:t>How do I set and update my availability on Humanforce Work?</w:t>
        </w:r>
      </w:hyperlink>
    </w:p>
    <w:p w14:paraId="76EF8B35" w14:textId="77777777" w:rsidR="008C3350" w:rsidRPr="008C3350" w:rsidRDefault="008C3350" w:rsidP="008C3350">
      <w:pPr>
        <w:pStyle w:val="NormalWeb"/>
        <w:numPr>
          <w:ilvl w:val="0"/>
          <w:numId w:val="1"/>
        </w:numPr>
        <w:rPr>
          <w:rFonts w:asciiTheme="minorHAnsi" w:hAnsiTheme="minorHAnsi" w:cstheme="minorHAnsi"/>
          <w:sz w:val="20"/>
          <w:szCs w:val="20"/>
        </w:rPr>
      </w:pPr>
      <w:r w:rsidRPr="008C3350">
        <w:rPr>
          <w:rFonts w:asciiTheme="minorHAnsi" w:hAnsiTheme="minorHAnsi" w:cstheme="minorHAnsi"/>
          <w:sz w:val="20"/>
          <w:szCs w:val="20"/>
        </w:rPr>
        <w:t xml:space="preserve">Web how-to: </w:t>
      </w:r>
      <w:hyperlink r:id="rId9" w:history="1">
        <w:r w:rsidRPr="008C3350">
          <w:rPr>
            <w:rStyle w:val="Hyperlink"/>
            <w:rFonts w:asciiTheme="minorHAnsi" w:hAnsiTheme="minorHAnsi" w:cstheme="minorHAnsi"/>
            <w:sz w:val="20"/>
            <w:szCs w:val="20"/>
          </w:rPr>
          <w:t>How do I update my availability?</w:t>
        </w:r>
      </w:hyperlink>
    </w:p>
    <w:p w14:paraId="5EBC6417" w14:textId="42C4664D" w:rsidR="008C3350" w:rsidRPr="008C3350" w:rsidRDefault="008C3350" w:rsidP="008C3350">
      <w:pPr>
        <w:pStyle w:val="NormalWeb"/>
        <w:rPr>
          <w:rFonts w:asciiTheme="minorHAnsi" w:hAnsiTheme="minorHAnsi" w:cstheme="minorHAnsi"/>
          <w:sz w:val="20"/>
          <w:szCs w:val="20"/>
        </w:rPr>
      </w:pPr>
      <w:r w:rsidRPr="008C3350">
        <w:rPr>
          <w:rFonts w:asciiTheme="minorHAnsi" w:hAnsiTheme="minorHAnsi" w:cstheme="minorHAnsi"/>
          <w:noProof/>
          <w:sz w:val="20"/>
          <w:szCs w:val="20"/>
        </w:rPr>
        <w:drawing>
          <wp:inline distT="0" distB="0" distL="0" distR="0" wp14:anchorId="63368CF0" wp14:editId="3EC9D065">
            <wp:extent cx="152400" cy="152400"/>
            <wp:effectExtent l="0" t="0" r="0" b="0"/>
            <wp:docPr id="1" name="Picture 1" descr="(blu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st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trong"/>
          <w:rFonts w:asciiTheme="minorHAnsi" w:hAnsiTheme="minorHAnsi" w:cstheme="minorHAnsi"/>
          <w:sz w:val="20"/>
          <w:szCs w:val="20"/>
        </w:rPr>
        <w:t xml:space="preserve"> </w:t>
      </w:r>
      <w:r w:rsidRPr="008C3350">
        <w:rPr>
          <w:rStyle w:val="Strong"/>
          <w:rFonts w:asciiTheme="minorHAnsi" w:hAnsiTheme="minorHAnsi" w:cstheme="minorHAnsi"/>
          <w:sz w:val="20"/>
          <w:szCs w:val="20"/>
        </w:rPr>
        <w:t>Leave requests</w:t>
      </w:r>
    </w:p>
    <w:p w14:paraId="7C58BFA9" w14:textId="77777777" w:rsidR="008C3350" w:rsidRPr="008C3350" w:rsidRDefault="008C3350" w:rsidP="008C3350">
      <w:pPr>
        <w:pStyle w:val="NormalWeb"/>
        <w:rPr>
          <w:rFonts w:asciiTheme="minorHAnsi" w:hAnsiTheme="minorHAnsi" w:cstheme="minorHAnsi"/>
          <w:sz w:val="20"/>
          <w:szCs w:val="20"/>
        </w:rPr>
      </w:pPr>
      <w:r w:rsidRPr="008C3350">
        <w:rPr>
          <w:rFonts w:asciiTheme="minorHAnsi" w:hAnsiTheme="minorHAnsi" w:cstheme="minorHAnsi"/>
          <w:sz w:val="20"/>
          <w:szCs w:val="20"/>
        </w:rPr>
        <w:t>With Humanforce, submitting leave requests is simple and transparent. You can easily apply for leave directly through the platform, track the status of your request, and receive updates. This streamlined process helps ensure your time off is managed efficiently, giving you peace of mind and more control over your work-life balance.</w:t>
      </w:r>
    </w:p>
    <w:p w14:paraId="73BDB984" w14:textId="77777777" w:rsidR="008C3350" w:rsidRPr="008C3350" w:rsidRDefault="008C3350" w:rsidP="008C3350">
      <w:pPr>
        <w:pStyle w:val="NormalWeb"/>
        <w:numPr>
          <w:ilvl w:val="0"/>
          <w:numId w:val="2"/>
        </w:numPr>
        <w:rPr>
          <w:rFonts w:asciiTheme="minorHAnsi" w:hAnsiTheme="minorHAnsi" w:cstheme="minorHAnsi"/>
          <w:sz w:val="20"/>
          <w:szCs w:val="20"/>
        </w:rPr>
      </w:pPr>
      <w:r w:rsidRPr="008C3350">
        <w:rPr>
          <w:rFonts w:asciiTheme="minorHAnsi" w:hAnsiTheme="minorHAnsi" w:cstheme="minorHAnsi"/>
          <w:sz w:val="20"/>
          <w:szCs w:val="20"/>
        </w:rPr>
        <w:t xml:space="preserve">App how-to: </w:t>
      </w:r>
      <w:hyperlink r:id="rId11" w:history="1">
        <w:r w:rsidRPr="008C3350">
          <w:rPr>
            <w:rStyle w:val="Hyperlink"/>
            <w:rFonts w:asciiTheme="minorHAnsi" w:hAnsiTheme="minorHAnsi" w:cstheme="minorHAnsi"/>
            <w:sz w:val="20"/>
            <w:szCs w:val="20"/>
          </w:rPr>
          <w:t>Request, edit or cancel leave in the Humanforce mobile app</w:t>
        </w:r>
      </w:hyperlink>
    </w:p>
    <w:p w14:paraId="5082F85C" w14:textId="77777777" w:rsidR="008C3350" w:rsidRPr="008C3350" w:rsidRDefault="008C3350" w:rsidP="008C3350">
      <w:pPr>
        <w:pStyle w:val="NormalWeb"/>
        <w:numPr>
          <w:ilvl w:val="0"/>
          <w:numId w:val="2"/>
        </w:numPr>
        <w:rPr>
          <w:rFonts w:asciiTheme="minorHAnsi" w:hAnsiTheme="minorHAnsi" w:cstheme="minorHAnsi"/>
          <w:sz w:val="20"/>
          <w:szCs w:val="20"/>
        </w:rPr>
      </w:pPr>
      <w:r w:rsidRPr="008C3350">
        <w:rPr>
          <w:rFonts w:asciiTheme="minorHAnsi" w:hAnsiTheme="minorHAnsi" w:cstheme="minorHAnsi"/>
          <w:sz w:val="20"/>
          <w:szCs w:val="20"/>
        </w:rPr>
        <w:t xml:space="preserve">Web how-to: </w:t>
      </w:r>
      <w:hyperlink r:id="rId12" w:history="1">
        <w:r w:rsidRPr="008C3350">
          <w:rPr>
            <w:rStyle w:val="Hyperlink"/>
            <w:rFonts w:asciiTheme="minorHAnsi" w:hAnsiTheme="minorHAnsi" w:cstheme="minorHAnsi"/>
            <w:sz w:val="20"/>
            <w:szCs w:val="20"/>
          </w:rPr>
          <w:t>Submit a leave request in Humanforce WFM</w:t>
        </w:r>
      </w:hyperlink>
      <w:r w:rsidRPr="008C3350">
        <w:rPr>
          <w:rFonts w:asciiTheme="minorHAnsi" w:hAnsiTheme="minorHAnsi" w:cstheme="minorHAnsi"/>
          <w:sz w:val="20"/>
          <w:szCs w:val="20"/>
        </w:rPr>
        <w:t xml:space="preserve">, </w:t>
      </w:r>
      <w:hyperlink r:id="rId13" w:history="1">
        <w:r w:rsidRPr="008C3350">
          <w:rPr>
            <w:rStyle w:val="Hyperlink"/>
            <w:rFonts w:asciiTheme="minorHAnsi" w:hAnsiTheme="minorHAnsi" w:cstheme="minorHAnsi"/>
            <w:sz w:val="20"/>
            <w:szCs w:val="20"/>
          </w:rPr>
          <w:t>Edit a leave request in Humanforce WFM</w:t>
        </w:r>
      </w:hyperlink>
      <w:r w:rsidRPr="008C3350">
        <w:rPr>
          <w:rFonts w:asciiTheme="minorHAnsi" w:hAnsiTheme="minorHAnsi" w:cstheme="minorHAnsi"/>
          <w:sz w:val="20"/>
          <w:szCs w:val="20"/>
        </w:rPr>
        <w:t xml:space="preserve">, </w:t>
      </w:r>
      <w:hyperlink r:id="rId14" w:history="1">
        <w:r w:rsidRPr="008C3350">
          <w:rPr>
            <w:rStyle w:val="Hyperlink"/>
            <w:rFonts w:asciiTheme="minorHAnsi" w:hAnsiTheme="minorHAnsi" w:cstheme="minorHAnsi"/>
            <w:sz w:val="20"/>
            <w:szCs w:val="20"/>
          </w:rPr>
          <w:t>Cancel a leave request in Humanforce WFM</w:t>
        </w:r>
      </w:hyperlink>
    </w:p>
    <w:p w14:paraId="4B7EC18E" w14:textId="77777777" w:rsidR="008C3350" w:rsidRPr="008C3350" w:rsidRDefault="008C3350" w:rsidP="008C3350">
      <w:pPr>
        <w:pStyle w:val="NormalWeb"/>
        <w:rPr>
          <w:rFonts w:asciiTheme="minorHAnsi" w:hAnsiTheme="minorHAnsi" w:cstheme="minorHAnsi"/>
          <w:sz w:val="20"/>
          <w:szCs w:val="20"/>
        </w:rPr>
      </w:pPr>
      <w:r w:rsidRPr="008C3350">
        <w:rPr>
          <w:rFonts w:asciiTheme="minorHAnsi" w:hAnsiTheme="minorHAnsi" w:cstheme="minorHAnsi"/>
          <w:sz w:val="20"/>
          <w:szCs w:val="20"/>
        </w:rPr>
        <w:t> If you have any questions or need help updating your availability, feel free to reach out to your manager or [insert support contact].</w:t>
      </w:r>
    </w:p>
    <w:p w14:paraId="58D44026" w14:textId="77777777" w:rsidR="008C3350" w:rsidRPr="008C3350" w:rsidRDefault="008C3350" w:rsidP="008C3350">
      <w:pPr>
        <w:pStyle w:val="NormalWeb"/>
        <w:rPr>
          <w:rFonts w:asciiTheme="minorHAnsi" w:hAnsiTheme="minorHAnsi" w:cstheme="minorHAnsi"/>
          <w:sz w:val="20"/>
          <w:szCs w:val="20"/>
        </w:rPr>
      </w:pPr>
      <w:r w:rsidRPr="008C3350">
        <w:rPr>
          <w:rFonts w:asciiTheme="minorHAnsi" w:hAnsiTheme="minorHAnsi" w:cstheme="minorHAnsi"/>
          <w:sz w:val="20"/>
          <w:szCs w:val="20"/>
        </w:rPr>
        <w:t>Thanks for staying engaged as we continue rolling out Humanforce!</w:t>
      </w:r>
    </w:p>
    <w:p w14:paraId="61ADCA4B" w14:textId="77777777" w:rsidR="008C3350" w:rsidRPr="008C3350" w:rsidRDefault="008C3350" w:rsidP="008C3350">
      <w:pPr>
        <w:pStyle w:val="NormalWeb"/>
        <w:rPr>
          <w:rFonts w:asciiTheme="minorHAnsi" w:hAnsiTheme="minorHAnsi" w:cstheme="minorHAnsi"/>
          <w:sz w:val="20"/>
          <w:szCs w:val="20"/>
        </w:rPr>
      </w:pPr>
      <w:r w:rsidRPr="008C3350">
        <w:rPr>
          <w:rFonts w:asciiTheme="minorHAnsi" w:hAnsiTheme="minorHAnsi" w:cstheme="minorHAnsi"/>
          <w:sz w:val="20"/>
          <w:szCs w:val="20"/>
        </w:rPr>
        <w:t>Best,</w:t>
      </w:r>
    </w:p>
    <w:sectPr w:rsidR="008C3350" w:rsidRPr="008C3350" w:rsidSect="008C3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C61"/>
    <w:multiLevelType w:val="multilevel"/>
    <w:tmpl w:val="07C4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42581"/>
    <w:multiLevelType w:val="multilevel"/>
    <w:tmpl w:val="F26E1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007081">
    <w:abstractNumId w:val="1"/>
  </w:num>
  <w:num w:numId="2" w16cid:durableId="141736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50"/>
    <w:rsid w:val="001B4F23"/>
    <w:rsid w:val="004C41F4"/>
    <w:rsid w:val="006C4FD5"/>
    <w:rsid w:val="006F46BD"/>
    <w:rsid w:val="00872D6D"/>
    <w:rsid w:val="008C3350"/>
    <w:rsid w:val="00CC2657"/>
    <w:rsid w:val="00DA3D67"/>
    <w:rsid w:val="00E02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C9FC9"/>
  <w15:chartTrackingRefBased/>
  <w15:docId w15:val="{CBE00226-BB38-4E74-9650-25E11CB3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3350"/>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AU"/>
      <w14:ligatures w14:val="none"/>
    </w:rPr>
  </w:style>
  <w:style w:type="paragraph" w:styleId="Heading2">
    <w:name w:val="heading 2"/>
    <w:basedOn w:val="Normal"/>
    <w:next w:val="Normal"/>
    <w:link w:val="Heading2Char"/>
    <w:uiPriority w:val="9"/>
    <w:unhideWhenUsed/>
    <w:qFormat/>
    <w:rsid w:val="008C3350"/>
    <w:pPr>
      <w:keepNext/>
      <w:keepLines/>
      <w:spacing w:before="40" w:after="0"/>
      <w:outlineLvl w:val="1"/>
    </w:pPr>
    <w:rPr>
      <w:rFonts w:asciiTheme="majorHAnsi" w:eastAsiaTheme="majorEastAsia" w:hAnsiTheme="majorHAnsi" w:cstheme="majorBidi"/>
      <w:color w:val="EEB9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350"/>
    <w:rPr>
      <w:rFonts w:ascii="Times New Roman" w:eastAsiaTheme="minorEastAsia" w:hAnsi="Times New Roman" w:cs="Times New Roman"/>
      <w:b/>
      <w:bCs/>
      <w:kern w:val="36"/>
      <w:sz w:val="48"/>
      <w:szCs w:val="48"/>
      <w:lang w:eastAsia="en-AU"/>
      <w14:ligatures w14:val="none"/>
    </w:rPr>
  </w:style>
  <w:style w:type="paragraph" w:styleId="NormalWeb">
    <w:name w:val="Normal (Web)"/>
    <w:basedOn w:val="Normal"/>
    <w:uiPriority w:val="99"/>
    <w:semiHidden/>
    <w:unhideWhenUsed/>
    <w:rsid w:val="008C3350"/>
    <w:pPr>
      <w:spacing w:before="100" w:beforeAutospacing="1" w:after="100" w:afterAutospacing="1" w:line="240" w:lineRule="auto"/>
    </w:pPr>
    <w:rPr>
      <w:rFonts w:ascii="Times New Roman" w:eastAsiaTheme="minorEastAsia" w:hAnsi="Times New Roman" w:cs="Times New Roman"/>
      <w:kern w:val="0"/>
      <w:sz w:val="24"/>
      <w:szCs w:val="24"/>
      <w:lang w:eastAsia="en-AU"/>
      <w14:ligatures w14:val="none"/>
    </w:rPr>
  </w:style>
  <w:style w:type="character" w:styleId="Strong">
    <w:name w:val="Strong"/>
    <w:basedOn w:val="DefaultParagraphFont"/>
    <w:uiPriority w:val="22"/>
    <w:qFormat/>
    <w:rsid w:val="008C3350"/>
    <w:rPr>
      <w:b/>
      <w:bCs/>
    </w:rPr>
  </w:style>
  <w:style w:type="character" w:styleId="Hyperlink">
    <w:name w:val="Hyperlink"/>
    <w:basedOn w:val="DefaultParagraphFont"/>
    <w:uiPriority w:val="99"/>
    <w:semiHidden/>
    <w:unhideWhenUsed/>
    <w:rsid w:val="008C3350"/>
    <w:rPr>
      <w:color w:val="0000FF"/>
      <w:u w:val="single"/>
    </w:rPr>
  </w:style>
  <w:style w:type="character" w:customStyle="1" w:styleId="Heading2Char">
    <w:name w:val="Heading 2 Char"/>
    <w:basedOn w:val="DefaultParagraphFont"/>
    <w:link w:val="Heading2"/>
    <w:uiPriority w:val="9"/>
    <w:rsid w:val="008C3350"/>
    <w:rPr>
      <w:rFonts w:asciiTheme="majorHAnsi" w:eastAsiaTheme="majorEastAsia" w:hAnsiTheme="majorHAnsi" w:cstheme="majorBidi"/>
      <w:color w:val="EEB90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humanforce.com/hc/en-au/articles/6889293121551-How-do-I-set-and-update-my-availability-on-Humanforce-Work" TargetMode="External"/><Relationship Id="rId13" Type="http://schemas.openxmlformats.org/officeDocument/2006/relationships/hyperlink" Target="https://help.humanforce.com/hc/en-au/articles/360029007671-Edit-a-leave-request-in-Humanforce-WFM-We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humanforce.com/hc/en-au/articles/360029007591-Submit-a-leave-request-in-Humanforce-WFM-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lp.humanforce.com/hc/en-au/articles/6607464394895-Request-edit-or-cancel-leave-in-the-Humanforce-mobile-app-Work-Lega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mp"/><Relationship Id="rId4" Type="http://schemas.openxmlformats.org/officeDocument/2006/relationships/numbering" Target="numbering.xml"/><Relationship Id="rId9" Type="http://schemas.openxmlformats.org/officeDocument/2006/relationships/hyperlink" Target="https://help.humanforce.com/hc/en-au/articles/360029008531-How-do-I-update-my-availability" TargetMode="External"/><Relationship Id="rId14" Type="http://schemas.openxmlformats.org/officeDocument/2006/relationships/hyperlink" Target="https://help.humanforce.com/hc/en-au/articles/360028689012-Cancel-a-leave-request-in-Humanforce-WFM-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forcecorp.sharepoint.com/sites/HumanforceLibrary/Templates/HF%20Word%20Template.dotx" TargetMode="External"/></Relationships>
</file>

<file path=word/theme/theme1.xml><?xml version="1.0" encoding="utf-8"?>
<a:theme xmlns:a="http://schemas.openxmlformats.org/drawingml/2006/main" name="HF Rebrand 2023">
  <a:themeElements>
    <a:clrScheme name="Humanforce">
      <a:dk1>
        <a:sysClr val="windowText" lastClr="000000"/>
      </a:dk1>
      <a:lt1>
        <a:sysClr val="window" lastClr="FFFFFF"/>
      </a:lt1>
      <a:dk2>
        <a:srgbClr val="B1B5D8"/>
      </a:dk2>
      <a:lt2>
        <a:srgbClr val="3C479D"/>
      </a:lt2>
      <a:accent1>
        <a:srgbClr val="FFD540"/>
      </a:accent1>
      <a:accent2>
        <a:srgbClr val="3C479D"/>
      </a:accent2>
      <a:accent3>
        <a:srgbClr val="F15A29"/>
      </a:accent3>
      <a:accent4>
        <a:srgbClr val="9F7FEB"/>
      </a:accent4>
      <a:accent5>
        <a:srgbClr val="50B848"/>
      </a:accent5>
      <a:accent6>
        <a:srgbClr val="FFEEB2"/>
      </a:accent6>
      <a:hlink>
        <a:srgbClr val="000000"/>
      </a:hlink>
      <a:folHlink>
        <a:srgbClr val="000000"/>
      </a:folHlink>
    </a:clrScheme>
    <a:fontScheme name="Humanforc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F Rebrand 2023" id="{0FB9FC02-FE93-4C79-A69C-D2F3A9DFAB5E}" vid="{AE95C413-F061-4945-A61F-C97413BC6A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C45E5E53A7424EB707DF64C9FDCF39" ma:contentTypeVersion="3" ma:contentTypeDescription="Create a new document." ma:contentTypeScope="" ma:versionID="2e3164753ccf1b29c840c8eea83e5394">
  <xsd:schema xmlns:xsd="http://www.w3.org/2001/XMLSchema" xmlns:xs="http://www.w3.org/2001/XMLSchema" xmlns:p="http://schemas.microsoft.com/office/2006/metadata/properties" xmlns:ns2="82212ac2-923e-4fe7-8459-32d918eff117" targetNamespace="http://schemas.microsoft.com/office/2006/metadata/properties" ma:root="true" ma:fieldsID="01f06b20e1faa61c6f2795ba98f89a96" ns2:_="">
    <xsd:import namespace="82212ac2-923e-4fe7-8459-32d918eff1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2ac2-923e-4fe7-8459-32d918eff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0A4B6-1444-4D30-8703-BC4E6F064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3C882-C2E0-4170-A8CB-6F4C838C58EA}">
  <ds:schemaRefs>
    <ds:schemaRef ds:uri="http://schemas.microsoft.com/sharepoint/v3/contenttype/forms"/>
  </ds:schemaRefs>
</ds:datastoreItem>
</file>

<file path=customXml/itemProps3.xml><?xml version="1.0" encoding="utf-8"?>
<ds:datastoreItem xmlns:ds="http://schemas.openxmlformats.org/officeDocument/2006/customXml" ds:itemID="{144E2658-87C9-4551-B698-56D56FD9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2ac2-923e-4fe7-8459-32d918ef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HF%20Word%20Template</Template>
  <TotalTime>0</TotalTime>
  <Pages>1</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Taressa Parkinson</dc:creator>
  <cp:keywords/>
  <dc:description/>
  <cp:lastModifiedBy>Taressa Parkinson</cp:lastModifiedBy>
  <cp:revision>1</cp:revision>
  <dcterms:created xsi:type="dcterms:W3CDTF">2025-10-21T19:37:00Z</dcterms:created>
  <dcterms:modified xsi:type="dcterms:W3CDTF">2025-10-21T19:38:00Z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0x010100F4C45E5E53A7424EB707DF64C9FDCF39</vt:lpwstr>
  </property>
</Properties>
</file>