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CDAD1" w14:textId="77777777" w:rsidR="00331A03" w:rsidRPr="00331A03" w:rsidRDefault="00331A03" w:rsidP="00331A03">
      <w:pPr>
        <w:pStyle w:val="Heading1"/>
        <w:keepNext/>
        <w:keepLines/>
        <w:spacing w:before="240" w:beforeAutospacing="0" w:after="0" w:afterAutospacing="0" w:line="259" w:lineRule="auto"/>
        <w:rPr>
          <w:rFonts w:asciiTheme="majorHAnsi" w:eastAsia="Times New Roman" w:hAnsiTheme="majorHAnsi" w:cstheme="majorBidi"/>
          <w:b w:val="0"/>
          <w:bCs w:val="0"/>
          <w:color w:val="EEB900" w:themeColor="accent1" w:themeShade="BF"/>
          <w:kern w:val="2"/>
          <w:sz w:val="32"/>
          <w:szCs w:val="32"/>
          <w:lang w:eastAsia="en-US"/>
          <w14:ligatures w14:val="standardContextual"/>
        </w:rPr>
      </w:pPr>
      <w:r w:rsidRPr="00331A03">
        <w:rPr>
          <w:rFonts w:asciiTheme="majorHAnsi" w:eastAsia="Times New Roman" w:hAnsiTheme="majorHAnsi" w:cstheme="majorBidi"/>
          <w:b w:val="0"/>
          <w:bCs w:val="0"/>
          <w:color w:val="EEB900" w:themeColor="accent1" w:themeShade="BF"/>
          <w:kern w:val="2"/>
          <w:sz w:val="32"/>
          <w:szCs w:val="32"/>
          <w:lang w:eastAsia="en-US"/>
          <w14:ligatures w14:val="standardContextual"/>
        </w:rPr>
        <w:t>Employee Comms - Feature: Extra Shifts</w:t>
      </w:r>
    </w:p>
    <w:p w14:paraId="606364BB" w14:textId="77777777" w:rsidR="00331A03" w:rsidRPr="00331A03" w:rsidRDefault="00331A03" w:rsidP="00331A03">
      <w:pPr>
        <w:pStyle w:val="NormalWeb"/>
        <w:rPr>
          <w:rFonts w:asciiTheme="minorHAnsi" w:hAnsiTheme="minorHAnsi" w:cstheme="minorHAnsi"/>
          <w:sz w:val="20"/>
          <w:szCs w:val="20"/>
        </w:rPr>
      </w:pPr>
      <w:r w:rsidRPr="00331A03">
        <w:rPr>
          <w:rStyle w:val="Strong"/>
          <w:rFonts w:asciiTheme="minorHAnsi" w:hAnsiTheme="minorHAnsi" w:cstheme="minorHAnsi"/>
          <w:sz w:val="20"/>
          <w:szCs w:val="20"/>
        </w:rPr>
        <w:t>Subject:</w:t>
      </w:r>
      <w:r w:rsidRPr="00331A03">
        <w:rPr>
          <w:rFonts w:asciiTheme="minorHAnsi" w:hAnsiTheme="minorHAnsi" w:cstheme="minorHAnsi"/>
          <w:sz w:val="20"/>
          <w:szCs w:val="20"/>
        </w:rPr>
        <w:t xml:space="preserve"> Humanforce - Extra Shifts</w:t>
      </w:r>
    </w:p>
    <w:p w14:paraId="601C4DD9"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t>Hi Team,</w:t>
      </w:r>
    </w:p>
    <w:p w14:paraId="38E35799"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t xml:space="preserve">As part of our rollout of </w:t>
      </w:r>
      <w:r w:rsidRPr="00331A03">
        <w:rPr>
          <w:rStyle w:val="Strong"/>
          <w:rFonts w:asciiTheme="minorHAnsi" w:hAnsiTheme="minorHAnsi" w:cstheme="minorHAnsi"/>
          <w:sz w:val="20"/>
          <w:szCs w:val="20"/>
        </w:rPr>
        <w:t>Humanforce</w:t>
      </w:r>
      <w:r w:rsidRPr="00331A03">
        <w:rPr>
          <w:rFonts w:asciiTheme="minorHAnsi" w:hAnsiTheme="minorHAnsi" w:cstheme="minorHAnsi"/>
          <w:sz w:val="20"/>
          <w:szCs w:val="20"/>
        </w:rPr>
        <w:t xml:space="preserve">, we want to let you know how </w:t>
      </w:r>
      <w:r w:rsidRPr="00331A03">
        <w:rPr>
          <w:rStyle w:val="Strong"/>
          <w:rFonts w:asciiTheme="minorHAnsi" w:hAnsiTheme="minorHAnsi" w:cstheme="minorHAnsi"/>
          <w:sz w:val="20"/>
          <w:szCs w:val="20"/>
        </w:rPr>
        <w:t>allocating extra shifts</w:t>
      </w:r>
      <w:r w:rsidRPr="00331A03">
        <w:rPr>
          <w:rFonts w:asciiTheme="minorHAnsi" w:hAnsiTheme="minorHAnsi" w:cstheme="minorHAnsi"/>
          <w:sz w:val="20"/>
          <w:szCs w:val="20"/>
        </w:rPr>
        <w:t xml:space="preserve"> will work going forward.</w:t>
      </w:r>
    </w:p>
    <w:p w14:paraId="04A4534A"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t>After the initial round of shifts is allocated, changes are always possible based on operational needs and employee availability. If additional shifts become available, there are two ways these can be assigned:</w:t>
      </w:r>
    </w:p>
    <w:p w14:paraId="2F1BF508" w14:textId="6478ABD3"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noProof/>
          <w:sz w:val="20"/>
          <w:szCs w:val="20"/>
        </w:rPr>
        <w:drawing>
          <wp:inline distT="0" distB="0" distL="0" distR="0" wp14:anchorId="415ADDD4" wp14:editId="4EA67F91">
            <wp:extent cx="152400" cy="152400"/>
            <wp:effectExtent l="0" t="0" r="0" b="0"/>
            <wp:docPr id="799115662" name="Picture 1" descr="(blue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st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31A03">
        <w:rPr>
          <w:rStyle w:val="Strong"/>
          <w:rFonts w:asciiTheme="minorHAnsi" w:hAnsiTheme="minorHAnsi" w:cstheme="minorHAnsi"/>
          <w:sz w:val="20"/>
          <w:szCs w:val="20"/>
        </w:rPr>
        <w:t>Extra Shifts: Shift Offers</w:t>
      </w:r>
    </w:p>
    <w:p w14:paraId="5E9401C1"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t>A shift offer is generally used when there is short notice and we need to fill the shift quickly. Given this, the first person to respond will get the shift.</w:t>
      </w:r>
    </w:p>
    <w:p w14:paraId="6F143EC0"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t>When a shift is offered to you, you’ll receive a notification and you can accept (or decline):</w:t>
      </w:r>
    </w:p>
    <w:p w14:paraId="76B82C54" w14:textId="77777777" w:rsidR="00331A03" w:rsidRPr="00331A03" w:rsidRDefault="00331A03" w:rsidP="00331A03">
      <w:pPr>
        <w:pStyle w:val="NormalWeb"/>
        <w:numPr>
          <w:ilvl w:val="0"/>
          <w:numId w:val="1"/>
        </w:numPr>
        <w:rPr>
          <w:rFonts w:asciiTheme="minorHAnsi" w:hAnsiTheme="minorHAnsi" w:cstheme="minorHAnsi"/>
          <w:sz w:val="20"/>
          <w:szCs w:val="20"/>
        </w:rPr>
      </w:pPr>
      <w:r w:rsidRPr="00331A03">
        <w:rPr>
          <w:rFonts w:asciiTheme="minorHAnsi" w:hAnsiTheme="minorHAnsi" w:cstheme="minorHAnsi"/>
          <w:sz w:val="20"/>
          <w:szCs w:val="20"/>
        </w:rPr>
        <w:t xml:space="preserve">How to (web): </w:t>
      </w:r>
      <w:hyperlink r:id="rId9" w:history="1">
        <w:r w:rsidRPr="00331A03">
          <w:rPr>
            <w:rStyle w:val="Hyperlink"/>
            <w:rFonts w:asciiTheme="minorHAnsi" w:hAnsiTheme="minorHAnsi" w:cstheme="minorHAnsi"/>
            <w:sz w:val="20"/>
            <w:szCs w:val="20"/>
          </w:rPr>
          <w:t>Accept or decline offered shifts in Humanforce WFM</w:t>
        </w:r>
      </w:hyperlink>
    </w:p>
    <w:p w14:paraId="128997F7" w14:textId="77777777" w:rsidR="00331A03" w:rsidRPr="00331A03" w:rsidRDefault="00331A03" w:rsidP="00331A03">
      <w:pPr>
        <w:pStyle w:val="NormalWeb"/>
        <w:numPr>
          <w:ilvl w:val="0"/>
          <w:numId w:val="1"/>
        </w:numPr>
        <w:rPr>
          <w:rFonts w:asciiTheme="minorHAnsi" w:hAnsiTheme="minorHAnsi" w:cstheme="minorHAnsi"/>
          <w:sz w:val="20"/>
          <w:szCs w:val="20"/>
        </w:rPr>
      </w:pPr>
      <w:r w:rsidRPr="00331A03">
        <w:rPr>
          <w:rFonts w:asciiTheme="minorHAnsi" w:hAnsiTheme="minorHAnsi" w:cstheme="minorHAnsi"/>
          <w:sz w:val="20"/>
          <w:szCs w:val="20"/>
        </w:rPr>
        <w:t xml:space="preserve">How to (App): </w:t>
      </w:r>
      <w:hyperlink r:id="rId10" w:history="1">
        <w:r w:rsidRPr="00331A03">
          <w:rPr>
            <w:rStyle w:val="Hyperlink"/>
            <w:rFonts w:asciiTheme="minorHAnsi" w:hAnsiTheme="minorHAnsi" w:cstheme="minorHAnsi"/>
            <w:sz w:val="20"/>
            <w:szCs w:val="20"/>
          </w:rPr>
          <w:t>Action a shift offer in the Humanforce mobile app</w:t>
        </w:r>
      </w:hyperlink>
    </w:p>
    <w:p w14:paraId="4397A58A"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t>Once confirmed, the shift appears in your calendar as a normal shift. If it does not appear, someone else was a little faster to click the accept button!</w:t>
      </w:r>
    </w:p>
    <w:p w14:paraId="2BB66B90" w14:textId="77777777" w:rsidR="00331A03" w:rsidRPr="00331A03" w:rsidRDefault="00331A03" w:rsidP="00331A03">
      <w:pPr>
        <w:pStyle w:val="NormalWeb"/>
        <w:rPr>
          <w:rFonts w:asciiTheme="minorHAnsi" w:hAnsiTheme="minorHAnsi" w:cstheme="minorHAnsi"/>
          <w:sz w:val="20"/>
          <w:szCs w:val="20"/>
        </w:rPr>
      </w:pPr>
      <w:r w:rsidRPr="00331A03">
        <w:rPr>
          <w:rStyle w:val="Strong"/>
          <w:rFonts w:ascii="Segoe UI Emoji" w:hAnsi="Segoe UI Emoji" w:cs="Segoe UI Emoji"/>
          <w:sz w:val="20"/>
          <w:szCs w:val="20"/>
        </w:rPr>
        <w:t>📢</w:t>
      </w:r>
      <w:r w:rsidRPr="00331A03">
        <w:rPr>
          <w:rStyle w:val="Strong"/>
          <w:rFonts w:asciiTheme="minorHAnsi" w:hAnsiTheme="minorHAnsi" w:cstheme="minorHAnsi"/>
          <w:sz w:val="20"/>
          <w:szCs w:val="20"/>
        </w:rPr>
        <w:t xml:space="preserve"> Extra Shifts: Shift Bidding</w:t>
      </w:r>
    </w:p>
    <w:p w14:paraId="10493148"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t xml:space="preserve">There may be times when extra shifts are available and have a little more lead time before they need to be filled. These shifts will appear in </w:t>
      </w:r>
      <w:r w:rsidRPr="00331A03">
        <w:rPr>
          <w:rStyle w:val="Strong"/>
          <w:rFonts w:asciiTheme="minorHAnsi" w:hAnsiTheme="minorHAnsi" w:cstheme="minorHAnsi"/>
          <w:sz w:val="20"/>
          <w:szCs w:val="20"/>
        </w:rPr>
        <w:t xml:space="preserve">shift bidding </w:t>
      </w:r>
      <w:r w:rsidRPr="00331A03">
        <w:rPr>
          <w:rFonts w:asciiTheme="minorHAnsi" w:hAnsiTheme="minorHAnsi" w:cstheme="minorHAnsi"/>
          <w:sz w:val="20"/>
          <w:szCs w:val="20"/>
        </w:rPr>
        <w:t xml:space="preserve">and you’ll have the option to </w:t>
      </w:r>
      <w:r w:rsidRPr="00331A03">
        <w:rPr>
          <w:rStyle w:val="Strong"/>
          <w:rFonts w:asciiTheme="minorHAnsi" w:hAnsiTheme="minorHAnsi" w:cstheme="minorHAnsi"/>
          <w:sz w:val="20"/>
          <w:szCs w:val="20"/>
        </w:rPr>
        <w:t>express interest.</w:t>
      </w:r>
    </w:p>
    <w:p w14:paraId="62F452F2" w14:textId="77777777" w:rsidR="00331A03" w:rsidRPr="00331A03" w:rsidRDefault="00331A03" w:rsidP="00331A03">
      <w:pPr>
        <w:pStyle w:val="NormalWeb"/>
        <w:numPr>
          <w:ilvl w:val="0"/>
          <w:numId w:val="2"/>
        </w:numPr>
        <w:rPr>
          <w:rFonts w:asciiTheme="minorHAnsi" w:hAnsiTheme="minorHAnsi" w:cstheme="minorHAnsi"/>
          <w:sz w:val="20"/>
          <w:szCs w:val="20"/>
        </w:rPr>
      </w:pPr>
      <w:r w:rsidRPr="00331A03">
        <w:rPr>
          <w:rFonts w:asciiTheme="minorHAnsi" w:hAnsiTheme="minorHAnsi" w:cstheme="minorHAnsi"/>
          <w:sz w:val="20"/>
          <w:szCs w:val="20"/>
        </w:rPr>
        <w:t xml:space="preserve">How to (web): </w:t>
      </w:r>
      <w:hyperlink r:id="rId11" w:history="1">
        <w:r w:rsidRPr="00331A03">
          <w:rPr>
            <w:rStyle w:val="Hyperlink"/>
            <w:rFonts w:asciiTheme="minorHAnsi" w:hAnsiTheme="minorHAnsi" w:cstheme="minorHAnsi"/>
            <w:sz w:val="20"/>
            <w:szCs w:val="20"/>
          </w:rPr>
          <w:t>How to use Shift Bidding</w:t>
        </w:r>
      </w:hyperlink>
    </w:p>
    <w:p w14:paraId="521F0C2B" w14:textId="77777777" w:rsidR="00331A03" w:rsidRPr="00331A03" w:rsidRDefault="00331A03" w:rsidP="00331A03">
      <w:pPr>
        <w:pStyle w:val="NormalWeb"/>
        <w:numPr>
          <w:ilvl w:val="0"/>
          <w:numId w:val="2"/>
        </w:numPr>
        <w:rPr>
          <w:rFonts w:asciiTheme="minorHAnsi" w:hAnsiTheme="minorHAnsi" w:cstheme="minorHAnsi"/>
          <w:sz w:val="20"/>
          <w:szCs w:val="20"/>
        </w:rPr>
      </w:pPr>
      <w:r w:rsidRPr="00331A03">
        <w:rPr>
          <w:rFonts w:asciiTheme="minorHAnsi" w:hAnsiTheme="minorHAnsi" w:cstheme="minorHAnsi"/>
          <w:sz w:val="20"/>
          <w:szCs w:val="20"/>
        </w:rPr>
        <w:t xml:space="preserve">How to (App): </w:t>
      </w:r>
      <w:hyperlink r:id="rId12" w:history="1">
        <w:r w:rsidRPr="00331A03">
          <w:rPr>
            <w:rStyle w:val="Hyperlink"/>
            <w:rFonts w:asciiTheme="minorHAnsi" w:hAnsiTheme="minorHAnsi" w:cstheme="minorHAnsi"/>
            <w:sz w:val="20"/>
            <w:szCs w:val="20"/>
          </w:rPr>
          <w:t>Bid for unassigned shifts in the Humanforce mobile app (Work &amp; Legacy)</w:t>
        </w:r>
      </w:hyperlink>
    </w:p>
    <w:p w14:paraId="0C22A9F0" w14:textId="77777777" w:rsidR="00331A03" w:rsidRPr="00331A03" w:rsidRDefault="00331A03" w:rsidP="00331A03">
      <w:pPr>
        <w:pStyle w:val="NormalWeb"/>
        <w:numPr>
          <w:ilvl w:val="0"/>
          <w:numId w:val="2"/>
        </w:numPr>
        <w:rPr>
          <w:rFonts w:asciiTheme="minorHAnsi" w:hAnsiTheme="minorHAnsi" w:cstheme="minorHAnsi"/>
          <w:sz w:val="20"/>
          <w:szCs w:val="20"/>
        </w:rPr>
      </w:pPr>
      <w:r w:rsidRPr="00331A03">
        <w:rPr>
          <w:rFonts w:asciiTheme="minorHAnsi" w:hAnsiTheme="minorHAnsi" w:cstheme="minorHAnsi"/>
          <w:sz w:val="20"/>
          <w:szCs w:val="20"/>
        </w:rPr>
        <w:t xml:space="preserve">Please note that </w:t>
      </w:r>
      <w:r w:rsidRPr="00331A03">
        <w:rPr>
          <w:rStyle w:val="Strong"/>
          <w:rFonts w:asciiTheme="minorHAnsi" w:hAnsiTheme="minorHAnsi" w:cstheme="minorHAnsi"/>
          <w:sz w:val="20"/>
          <w:szCs w:val="20"/>
        </w:rPr>
        <w:t>submitting a bid does not guarantee that the shift will be offered to you</w:t>
      </w:r>
      <w:r w:rsidRPr="00331A03">
        <w:rPr>
          <w:rFonts w:asciiTheme="minorHAnsi" w:hAnsiTheme="minorHAnsi" w:cstheme="minorHAnsi"/>
          <w:sz w:val="20"/>
          <w:szCs w:val="20"/>
        </w:rPr>
        <w:t>. After receiving a bid, your manager will review all bids and may assign/offer the shift to you or other employees.</w:t>
      </w:r>
    </w:p>
    <w:p w14:paraId="28DE0746" w14:textId="77777777" w:rsidR="00331A03" w:rsidRPr="00331A03" w:rsidRDefault="00331A03" w:rsidP="00331A03">
      <w:pPr>
        <w:pStyle w:val="NormalWeb"/>
        <w:numPr>
          <w:ilvl w:val="0"/>
          <w:numId w:val="2"/>
        </w:numPr>
        <w:rPr>
          <w:rFonts w:asciiTheme="minorHAnsi" w:hAnsiTheme="minorHAnsi" w:cstheme="minorHAnsi"/>
          <w:sz w:val="20"/>
          <w:szCs w:val="20"/>
        </w:rPr>
      </w:pPr>
      <w:r w:rsidRPr="00331A03">
        <w:rPr>
          <w:rFonts w:asciiTheme="minorHAnsi" w:hAnsiTheme="minorHAnsi" w:cstheme="minorHAnsi"/>
          <w:sz w:val="20"/>
          <w:szCs w:val="20"/>
        </w:rPr>
        <w:t>Shifts can either be directly assigned to you or offered:</w:t>
      </w:r>
    </w:p>
    <w:p w14:paraId="68C9CCE9" w14:textId="77777777" w:rsidR="00331A03" w:rsidRPr="00331A03" w:rsidRDefault="00331A03" w:rsidP="00331A03">
      <w:pPr>
        <w:pStyle w:val="NormalWeb"/>
        <w:numPr>
          <w:ilvl w:val="1"/>
          <w:numId w:val="2"/>
        </w:numPr>
        <w:rPr>
          <w:rFonts w:asciiTheme="minorHAnsi" w:hAnsiTheme="minorHAnsi" w:cstheme="minorHAnsi"/>
          <w:sz w:val="20"/>
          <w:szCs w:val="20"/>
        </w:rPr>
      </w:pPr>
      <w:r w:rsidRPr="00331A03">
        <w:rPr>
          <w:rFonts w:asciiTheme="minorHAnsi" w:hAnsiTheme="minorHAnsi" w:cstheme="minorHAnsi"/>
          <w:sz w:val="20"/>
          <w:szCs w:val="20"/>
        </w:rPr>
        <w:t>If the shift is assigned to you, you will see this within your roster.</w:t>
      </w:r>
    </w:p>
    <w:p w14:paraId="20C70799" w14:textId="77777777" w:rsidR="00331A03" w:rsidRPr="00331A03" w:rsidRDefault="00331A03" w:rsidP="00331A03">
      <w:pPr>
        <w:pStyle w:val="NormalWeb"/>
        <w:numPr>
          <w:ilvl w:val="1"/>
          <w:numId w:val="2"/>
        </w:numPr>
        <w:rPr>
          <w:rFonts w:asciiTheme="minorHAnsi" w:hAnsiTheme="minorHAnsi" w:cstheme="minorHAnsi"/>
          <w:sz w:val="20"/>
          <w:szCs w:val="20"/>
        </w:rPr>
      </w:pPr>
      <w:r w:rsidRPr="00331A03">
        <w:rPr>
          <w:rFonts w:asciiTheme="minorHAnsi" w:hAnsiTheme="minorHAnsi" w:cstheme="minorHAnsi"/>
          <w:sz w:val="20"/>
          <w:szCs w:val="20"/>
        </w:rPr>
        <w:t>If you are offered the shift, it will appear as an "Offered" shift on the Shift Bidding page. At this point, you will need to confirm or decline the shift.</w:t>
      </w:r>
    </w:p>
    <w:p w14:paraId="0E7B4337"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t>This approach ensures transparency and fairness, while also making it easier for you to manage your working hours in real time. We hope you enjoy these new features!</w:t>
      </w:r>
    </w:p>
    <w:p w14:paraId="29CE4529"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lastRenderedPageBreak/>
        <w:t> If you have any questions, feel free to reach out to your manager or [insert support contact].</w:t>
      </w:r>
    </w:p>
    <w:p w14:paraId="694007DD"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t>Thanks for staying engaged as we continue rolling out Humanforce!</w:t>
      </w:r>
    </w:p>
    <w:p w14:paraId="587A9E8C" w14:textId="77777777" w:rsidR="00331A03" w:rsidRPr="00331A03" w:rsidRDefault="00331A03" w:rsidP="00331A03">
      <w:pPr>
        <w:pStyle w:val="NormalWeb"/>
        <w:rPr>
          <w:rFonts w:asciiTheme="minorHAnsi" w:hAnsiTheme="minorHAnsi" w:cstheme="minorHAnsi"/>
          <w:sz w:val="20"/>
          <w:szCs w:val="20"/>
        </w:rPr>
      </w:pPr>
      <w:r w:rsidRPr="00331A03">
        <w:rPr>
          <w:rFonts w:asciiTheme="minorHAnsi" w:hAnsiTheme="minorHAnsi" w:cstheme="minorHAnsi"/>
          <w:sz w:val="20"/>
          <w:szCs w:val="20"/>
        </w:rPr>
        <w:t>Best,</w:t>
      </w:r>
    </w:p>
    <w:p w14:paraId="51802C47" w14:textId="77777777" w:rsidR="006C4FD5" w:rsidRPr="00331A03" w:rsidRDefault="006C4FD5">
      <w:pPr>
        <w:rPr>
          <w:rFonts w:ascii="Poppins" w:hAnsi="Poppins" w:cs="Poppins"/>
          <w:sz w:val="20"/>
          <w:szCs w:val="20"/>
        </w:rPr>
      </w:pPr>
    </w:p>
    <w:sectPr w:rsidR="006C4FD5" w:rsidRPr="00331A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929D6"/>
    <w:multiLevelType w:val="multilevel"/>
    <w:tmpl w:val="482EA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1551AA"/>
    <w:multiLevelType w:val="multilevel"/>
    <w:tmpl w:val="0AA0E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43448290">
    <w:abstractNumId w:val="1"/>
    <w:lvlOverride w:ilvl="0"/>
    <w:lvlOverride w:ilvl="1"/>
    <w:lvlOverride w:ilvl="2"/>
    <w:lvlOverride w:ilvl="3"/>
    <w:lvlOverride w:ilvl="4"/>
    <w:lvlOverride w:ilvl="5"/>
    <w:lvlOverride w:ilvl="6"/>
    <w:lvlOverride w:ilvl="7"/>
    <w:lvlOverride w:ilvl="8"/>
  </w:num>
  <w:num w:numId="2" w16cid:durableId="79090633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03"/>
    <w:rsid w:val="001B4F23"/>
    <w:rsid w:val="00331A03"/>
    <w:rsid w:val="004C41F4"/>
    <w:rsid w:val="006C4FD5"/>
    <w:rsid w:val="006F46BD"/>
    <w:rsid w:val="00872D6D"/>
    <w:rsid w:val="00CC2657"/>
    <w:rsid w:val="00DA3D67"/>
    <w:rsid w:val="00E02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2208"/>
  <w15:chartTrackingRefBased/>
  <w15:docId w15:val="{C3B2647C-9671-4CA8-B37B-814889A1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31A03"/>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A03"/>
    <w:rPr>
      <w:rFonts w:ascii="Times New Roman" w:eastAsiaTheme="minorEastAsia" w:hAnsi="Times New Roman" w:cs="Times New Roman"/>
      <w:b/>
      <w:bCs/>
      <w:kern w:val="36"/>
      <w:sz w:val="48"/>
      <w:szCs w:val="48"/>
      <w:lang w:eastAsia="en-AU"/>
      <w14:ligatures w14:val="none"/>
    </w:rPr>
  </w:style>
  <w:style w:type="character" w:styleId="Hyperlink">
    <w:name w:val="Hyperlink"/>
    <w:basedOn w:val="DefaultParagraphFont"/>
    <w:uiPriority w:val="99"/>
    <w:semiHidden/>
    <w:unhideWhenUsed/>
    <w:rsid w:val="00331A03"/>
    <w:rPr>
      <w:color w:val="0000FF"/>
      <w:u w:val="single"/>
    </w:rPr>
  </w:style>
  <w:style w:type="paragraph" w:styleId="NormalWeb">
    <w:name w:val="Normal (Web)"/>
    <w:basedOn w:val="Normal"/>
    <w:uiPriority w:val="99"/>
    <w:semiHidden/>
    <w:unhideWhenUsed/>
    <w:rsid w:val="00331A03"/>
    <w:pPr>
      <w:spacing w:before="100" w:beforeAutospacing="1" w:after="100" w:afterAutospacing="1" w:line="240" w:lineRule="auto"/>
    </w:pPr>
    <w:rPr>
      <w:rFonts w:ascii="Times New Roman" w:eastAsiaTheme="minorEastAsia" w:hAnsi="Times New Roman" w:cs="Times New Roman"/>
      <w:kern w:val="0"/>
      <w:sz w:val="24"/>
      <w:szCs w:val="24"/>
      <w:lang w:eastAsia="en-AU"/>
      <w14:ligatures w14:val="none"/>
    </w:rPr>
  </w:style>
  <w:style w:type="character" w:styleId="Strong">
    <w:name w:val="Strong"/>
    <w:basedOn w:val="DefaultParagraphFont"/>
    <w:uiPriority w:val="22"/>
    <w:qFormat/>
    <w:rsid w:val="00331A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elp.humanforce.com/hc/en-au/articles/5217390169871-Bid-for-unassigned-shifts-in-the-Humanforce-mobile-app-Work-Leg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lp.humanforce.com/hc/en-au/articles/5497383979919-How-to-use-Shift-Bidding" TargetMode="External"/><Relationship Id="rId5" Type="http://schemas.openxmlformats.org/officeDocument/2006/relationships/styles" Target="styles.xml"/><Relationship Id="rId10" Type="http://schemas.openxmlformats.org/officeDocument/2006/relationships/hyperlink" Target="https://help.humanforce.com/hc/en-au/articles/11308838558863-Action-a-shift-offer-in-the-Humanforce-mobile-app-Work-Legacy" TargetMode="External"/><Relationship Id="rId4" Type="http://schemas.openxmlformats.org/officeDocument/2006/relationships/numbering" Target="numbering.xml"/><Relationship Id="rId9" Type="http://schemas.openxmlformats.org/officeDocument/2006/relationships/hyperlink" Target="https://help.humanforce.com/hc/en-au/articles/360029751012-Accept-or-decline-offered-shifts-in-Humanforce-WFM-Web"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3.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2</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1</cp:revision>
  <dcterms:created xsi:type="dcterms:W3CDTF">2025-10-21T19:40:00Z</dcterms:created>
  <dcterms:modified xsi:type="dcterms:W3CDTF">2025-10-21T19:41:00Z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